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6C" w:rsidRPr="00531137" w:rsidRDefault="00531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РФ от 31.12.2021 № 2607 о</w:t>
      </w:r>
      <w:r w:rsidR="00BA706C" w:rsidRPr="00531137">
        <w:rPr>
          <w:rFonts w:ascii="Times New Roman" w:hAnsi="Times New Roman" w:cs="Times New Roman"/>
          <w:b/>
          <w:sz w:val="24"/>
          <w:szCs w:val="24"/>
        </w:rPr>
        <w:t xml:space="preserve">бновлены Правила оказания </w:t>
      </w:r>
      <w:proofErr w:type="spellStart"/>
      <w:r w:rsidR="00BA706C" w:rsidRPr="00531137">
        <w:rPr>
          <w:rFonts w:ascii="Times New Roman" w:hAnsi="Times New Roman" w:cs="Times New Roman"/>
          <w:b/>
          <w:sz w:val="24"/>
          <w:szCs w:val="24"/>
        </w:rPr>
        <w:t>телематических</w:t>
      </w:r>
      <w:proofErr w:type="spellEnd"/>
      <w:r w:rsidR="00BA706C" w:rsidRPr="00531137">
        <w:rPr>
          <w:rFonts w:ascii="Times New Roman" w:hAnsi="Times New Roman" w:cs="Times New Roman"/>
          <w:b/>
          <w:sz w:val="24"/>
          <w:szCs w:val="24"/>
        </w:rPr>
        <w:t xml:space="preserve"> услуг связи</w:t>
      </w:r>
    </w:p>
    <w:p w:rsidR="00BA706C" w:rsidRPr="00531137" w:rsidRDefault="00BA706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sz w:val="24"/>
          <w:szCs w:val="24"/>
        </w:rPr>
        <w:t xml:space="preserve">Правила регулируют отношения между абонентом или пользователем </w:t>
      </w:r>
      <w:proofErr w:type="spellStart"/>
      <w:r w:rsidRPr="00531137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531137">
        <w:rPr>
          <w:rFonts w:ascii="Times New Roman" w:hAnsi="Times New Roman" w:cs="Times New Roman"/>
          <w:sz w:val="24"/>
          <w:szCs w:val="24"/>
        </w:rPr>
        <w:t xml:space="preserve"> услуг связи, с одной стороны, и оператором связи, оказывающим </w:t>
      </w:r>
      <w:proofErr w:type="spellStart"/>
      <w:r w:rsidRPr="00531137">
        <w:rPr>
          <w:rFonts w:ascii="Times New Roman" w:hAnsi="Times New Roman" w:cs="Times New Roman"/>
          <w:sz w:val="24"/>
          <w:szCs w:val="24"/>
        </w:rPr>
        <w:t>телематические</w:t>
      </w:r>
      <w:proofErr w:type="spellEnd"/>
      <w:r w:rsidRPr="00531137">
        <w:rPr>
          <w:rFonts w:ascii="Times New Roman" w:hAnsi="Times New Roman" w:cs="Times New Roman"/>
          <w:sz w:val="24"/>
          <w:szCs w:val="24"/>
        </w:rPr>
        <w:t xml:space="preserve"> услуги связи, с другой стороны.</w:t>
      </w:r>
    </w:p>
    <w:p w:rsidR="00BA706C" w:rsidRPr="00531137" w:rsidRDefault="00BA706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sz w:val="24"/>
          <w:szCs w:val="24"/>
        </w:rPr>
        <w:t>Обновление правил направлено на обеспечение недискриминационного доступа к услугам связи, в случае когда пользователь не имеет подтвержденной учетной записи в ФГИС идентификации и аутентификации, а также на обеспечение реализации обязанности оператора оказывать без взимания платы услуги связи для доступа к сайтам, информационным системам и программам, включенным в перечень отечественных социально значимых информационных ресурсов.</w:t>
      </w:r>
    </w:p>
    <w:p w:rsidR="00BA706C" w:rsidRPr="00531137" w:rsidRDefault="00BA706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sz w:val="24"/>
          <w:szCs w:val="24"/>
        </w:rPr>
        <w:t xml:space="preserve">Признаны утратившими силу Правила оказания </w:t>
      </w:r>
      <w:proofErr w:type="spellStart"/>
      <w:r w:rsidRPr="00531137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531137">
        <w:rPr>
          <w:rFonts w:ascii="Times New Roman" w:hAnsi="Times New Roman" w:cs="Times New Roman"/>
          <w:sz w:val="24"/>
          <w:szCs w:val="24"/>
        </w:rPr>
        <w:t xml:space="preserve"> услуг связи, утвержденные постановлением Правительства РФ от 10 сентября 2007 г. N 575.</w:t>
      </w:r>
    </w:p>
    <w:p w:rsidR="00BA706C" w:rsidRPr="00531137" w:rsidRDefault="00BA70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6C" w:rsidRPr="00531137" w:rsidRDefault="00BA70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06C" w:rsidRPr="00531137" w:rsidRDefault="00BA70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06C" w:rsidRPr="00531137" w:rsidRDefault="00531137" w:rsidP="00BA70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06C" w:rsidRPr="00531137" w:rsidRDefault="000A4854" w:rsidP="00BA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A706C" w:rsidRDefault="00BA706C"/>
    <w:sectPr w:rsidR="00BA706C" w:rsidSect="00C2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C"/>
    <w:rsid w:val="000A4854"/>
    <w:rsid w:val="00531137"/>
    <w:rsid w:val="00B33793"/>
    <w:rsid w:val="00B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1E3D-A0DD-44E3-9ABD-DD6CA66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4</cp:revision>
  <dcterms:created xsi:type="dcterms:W3CDTF">2022-01-13T17:12:00Z</dcterms:created>
  <dcterms:modified xsi:type="dcterms:W3CDTF">2022-04-13T08:16:00Z</dcterms:modified>
</cp:coreProperties>
</file>